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5B" w:rsidRDefault="0096764F" w:rsidP="0096764F">
      <w:pPr>
        <w:jc w:val="center"/>
        <w:rPr>
          <w:sz w:val="96"/>
          <w:szCs w:val="96"/>
        </w:rPr>
      </w:pPr>
      <w:r w:rsidRPr="0096764F">
        <w:rPr>
          <w:sz w:val="96"/>
          <w:szCs w:val="96"/>
        </w:rPr>
        <w:t>UPOZORNĚNÍ</w:t>
      </w:r>
    </w:p>
    <w:p w:rsidR="0096764F" w:rsidRPr="00940669" w:rsidRDefault="0096764F" w:rsidP="0096764F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UPOZORŇUJEME OBČANY, KTEŘÍ SI NEVYZVEDLI NA OÚ PŘÍSPĚVEK NA DĚTI DO 4 LET VĚKU, ŽE BYL PRODLOUŽEN TERMÍN VYPLÁCENÍ PŘÍSPĚVKU DO </w:t>
      </w:r>
      <w:proofErr w:type="gramStart"/>
      <w:r w:rsidR="00940669" w:rsidRPr="00940669">
        <w:rPr>
          <w:b/>
          <w:sz w:val="96"/>
          <w:szCs w:val="96"/>
        </w:rPr>
        <w:t>31.12.2013</w:t>
      </w:r>
      <w:proofErr w:type="gramEnd"/>
      <w:r w:rsidR="00940669">
        <w:rPr>
          <w:sz w:val="96"/>
          <w:szCs w:val="96"/>
        </w:rPr>
        <w:t>.</w:t>
      </w:r>
    </w:p>
    <w:p w:rsidR="0096764F" w:rsidRPr="0096764F" w:rsidRDefault="0096764F">
      <w:pPr>
        <w:ind w:left="4956" w:firstLine="708"/>
        <w:rPr>
          <w:sz w:val="96"/>
          <w:szCs w:val="96"/>
        </w:rPr>
      </w:pPr>
      <w:bookmarkStart w:id="0" w:name="_GoBack"/>
      <w:bookmarkEnd w:id="0"/>
    </w:p>
    <w:sectPr w:rsidR="0096764F" w:rsidRPr="0096764F" w:rsidSect="0096764F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4F"/>
    <w:rsid w:val="00940669"/>
    <w:rsid w:val="0096764F"/>
    <w:rsid w:val="00C70E5B"/>
    <w:rsid w:val="00D1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OU_Cizkovice2</dc:creator>
  <cp:lastModifiedBy>OU_Cizkovice</cp:lastModifiedBy>
  <cp:revision>4</cp:revision>
  <cp:lastPrinted>2013-12-20T08:51:00Z</cp:lastPrinted>
  <dcterms:created xsi:type="dcterms:W3CDTF">2013-12-20T08:34:00Z</dcterms:created>
  <dcterms:modified xsi:type="dcterms:W3CDTF">2013-12-20T08:52:00Z</dcterms:modified>
</cp:coreProperties>
</file>